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i w:val="0"/>
          <w:sz w:val="36"/>
        </w:rPr>
        <w:t>BRIEVEN — BUURTINITIATIEF DIEGEM</w:t>
      </w:r>
    </w:p>
    <w:p>
      <w:pPr>
        <w:spacing w:after="200"/>
      </w:pPr>
      <w:r>
        <w:rPr>
          <w:b w:val="0"/>
          <w:i w:val="0"/>
          <w:color w:val="5B6570"/>
          <w:sz w:val="20"/>
        </w:rPr>
        <w:t>Tien kant-en-klare brieven. Vul bovenaan het script je gegevens in, of pas ze hier rechtstreeks aan. Elke brief staat op een eigen pagina, klaar om te printen of te mailen.</w:t>
      </w:r>
    </w:p>
    <w:p>
      <w:pPr>
        <w:spacing w:after="200"/>
      </w:pPr>
      <w:r>
        <w:rPr>
          <w:b w:val="0"/>
          <w:i/>
          <w:color w:val="5B6570"/>
          <w:sz w:val="20"/>
        </w:rPr>
        <w:t>Vervang overal wat tussen vierkante haken staat. Voeg bij brief 1 je schermafdrukken toe als bijlage.</w:t>
      </w:r>
    </w:p>
    <w:p>
      <w:pPr>
        <w:spacing w:after="80"/>
      </w:pPr>
      <w:r>
        <w:rPr>
          <w:b/>
          <w:i w:val="0"/>
          <w:sz w:val="24"/>
        </w:rPr>
        <w:t>INHOUD</w:t>
      </w:r>
    </w:p>
    <w:p>
      <w:pPr>
        <w:spacing w:after="40"/>
      </w:pPr>
      <w:r>
        <w:rPr>
          <w:b w:val="0"/>
          <w:i w:val="0"/>
          <w:sz w:val="20"/>
        </w:rPr>
        <w:t>1. Klacht — Ombudsdienst luchthaven Brussel-Nationaal</w:t>
      </w:r>
    </w:p>
    <w:p>
      <w:pPr>
        <w:spacing w:after="40"/>
      </w:pPr>
      <w:r>
        <w:rPr>
          <w:b w:val="0"/>
          <w:i w:val="0"/>
          <w:sz w:val="20"/>
        </w:rPr>
        <w:t>2. Aanvraag openbaarheid van bestuur — Departement Omgeving</w:t>
      </w:r>
    </w:p>
    <w:p>
      <w:pPr>
        <w:spacing w:after="40"/>
      </w:pPr>
      <w:r>
        <w:rPr>
          <w:b w:val="0"/>
          <w:i w:val="0"/>
          <w:sz w:val="20"/>
        </w:rPr>
        <w:t>3. Vragen aan BATC en skeyes</w:t>
      </w:r>
    </w:p>
    <w:p>
      <w:pPr>
        <w:spacing w:after="40"/>
      </w:pPr>
      <w:r>
        <w:rPr>
          <w:b w:val="0"/>
          <w:i w:val="0"/>
          <w:sz w:val="20"/>
        </w:rPr>
        <w:t>4. Vragen aan Brussels Airport Company</w:t>
      </w:r>
    </w:p>
    <w:p>
      <w:pPr>
        <w:spacing w:after="40"/>
      </w:pPr>
      <w:r>
        <w:rPr>
          <w:b w:val="0"/>
          <w:i w:val="0"/>
          <w:sz w:val="20"/>
        </w:rPr>
        <w:t>5. Kabinet Vlaams minister van Omgeving — Evenwichtige Aanpak</w:t>
      </w:r>
    </w:p>
    <w:p>
      <w:pPr>
        <w:spacing w:after="40"/>
      </w:pPr>
      <w:r>
        <w:rPr>
          <w:b w:val="0"/>
          <w:i w:val="0"/>
          <w:sz w:val="20"/>
        </w:rPr>
        <w:t>6. College van burgemeester en schepenen — Machelen</w:t>
      </w:r>
    </w:p>
    <w:p>
      <w:pPr>
        <w:spacing w:after="40"/>
      </w:pPr>
      <w:r>
        <w:rPr>
          <w:b w:val="0"/>
          <w:i w:val="0"/>
          <w:sz w:val="20"/>
        </w:rPr>
        <w:t>7. Verzoekschrift aan de gemeenteraad van Machelen</w:t>
      </w:r>
    </w:p>
    <w:p>
      <w:pPr>
        <w:spacing w:after="40"/>
      </w:pPr>
      <w:r>
        <w:rPr>
          <w:b w:val="0"/>
          <w:i w:val="0"/>
          <w:sz w:val="20"/>
        </w:rPr>
        <w:t>8. Contactformulier Evenwichtige Aanpak — modelantwoorden</w:t>
      </w:r>
    </w:p>
    <w:p>
      <w:pPr>
        <w:spacing w:after="40"/>
      </w:pPr>
      <w:r>
        <w:rPr>
          <w:b w:val="0"/>
          <w:i w:val="0"/>
          <w:sz w:val="20"/>
        </w:rPr>
        <w:t>9. Brief aan de directies van de twee basisscholen</w:t>
      </w:r>
    </w:p>
    <w:p>
      <w:pPr>
        <w:spacing w:after="40"/>
      </w:pPr>
      <w:r>
        <w:rPr>
          <w:b w:val="0"/>
          <w:i w:val="0"/>
          <w:sz w:val="20"/>
        </w:rPr>
        <w:t>10. Persbericht</w:t>
      </w:r>
    </w:p>
    <w:p>
      <w:r>
        <w:br w:type="page"/>
      </w:r>
    </w:p>
    <w:p>
      <w:pPr>
        <w:spacing w:after="200"/>
      </w:pPr>
      <w:r>
        <w:rPr>
          <w:b/>
          <w:i w:val="0"/>
          <w:color w:val="C8102E"/>
          <w:sz w:val="30"/>
        </w:rPr>
        <w:t>1. Klacht — Ombudsdienst luchthaven Brussel-Nationaal</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Ombudsdienst voor de luchthaven Brussel-Nationaal</w:t>
        <w:br/>
        <w:t>Tervuursesteenweg 303</w:t>
        <w:br/>
        <w:t>1820 Steenokkerzeel</w:t>
        <w:br/>
        <w:t>airportmediation@mobilit.fgov.be</w:t>
      </w:r>
    </w:p>
    <w:p>
      <w:pPr>
        <w:spacing w:after="200"/>
      </w:pPr>
      <w:r>
        <w:rPr>
          <w:b w:val="0"/>
          <w:i w:val="0"/>
          <w:sz w:val="20"/>
        </w:rPr>
        <w:t>[DATUM]</w:t>
      </w:r>
    </w:p>
    <w:p>
      <w:pPr>
        <w:spacing w:after="200"/>
      </w:pPr>
      <w:r>
        <w:rPr>
          <w:b/>
          <w:i w:val="0"/>
          <w:sz w:val="21"/>
        </w:rPr>
        <w:t>Betreft: Klacht wegens nachtelijke geluidshinder — Diegem, nacht van 25 op 26 augustus 2026</w:t>
      </w:r>
    </w:p>
    <w:p>
      <w:pPr>
        <w:spacing w:after="160"/>
      </w:pPr>
      <w:r>
        <w:rPr>
          <w:b w:val="0"/>
          <w:i w:val="0"/>
          <w:sz w:val="21"/>
        </w:rPr>
        <w:t>Geachte,</w:t>
      </w:r>
    </w:p>
    <w:p>
      <w:pPr>
        <w:spacing w:after="160"/>
      </w:pPr>
      <w:r>
        <w:rPr>
          <w:b w:val="0"/>
          <w:i w:val="0"/>
          <w:sz w:val="21"/>
        </w:rPr>
        <w:t>Ik dien hierbij klacht in wegens ernstige geluidshinder door vliegverkeer boven mijn woning te Diegem, in de nacht van 25 op 26 augustus 2026.</w:t>
      </w:r>
    </w:p>
    <w:p>
      <w:pPr>
        <w:spacing w:after="160"/>
      </w:pPr>
      <w:r>
        <w:rPr>
          <w:b w:val="0"/>
          <w:i w:val="0"/>
          <w:sz w:val="21"/>
        </w:rPr>
        <w:t>Ik heb de betrokken vluchten opgezocht op TraVis, de luchtverkeersradar van skeyes en Brussels Airport, met mijn adres ingevuld in de functie "Adres zoeken". De tool berekent zelf de dichtste nadering tot dat adres. Dit zijn de vastgestelde gegevens:</w:t>
      </w:r>
    </w:p>
    <w:p>
      <w:pPr>
        <w:spacing w:after="160"/>
      </w:pPr>
      <w:r>
        <w:rPr>
          <w:b w:val="0"/>
          <w:i w:val="0"/>
          <w:sz w:val="21"/>
        </w:rPr>
        <w:t>• 25-08-2026, 20:52:33 — vlucht EJU5435, Airbus A320 van easyJet Europe, landing baan 07L uit Milaan Linate. Dichtste nadering 255 meter onder een hoek van 28,3°, wat neerkomt op ongeveer 121 meter hoogte.</w:t>
      </w:r>
    </w:p>
    <w:p>
      <w:pPr>
        <w:spacing w:after="160"/>
      </w:pPr>
      <w:r>
        <w:rPr>
          <w:b w:val="0"/>
          <w:i w:val="0"/>
          <w:sz w:val="21"/>
        </w:rPr>
        <w:t>• 26-08-2026, 00:03:22 — vlucht QY8287, Airbus A300 van European Air Transport, landing baan 07L uit Madrid. Dichtste nadering 264 tot 300 meter onder een hoek van 25,9° tot 29,8°, wat in beide lezingen neerkomt op ongeveer 131 meter hoogte.</w:t>
      </w:r>
    </w:p>
    <w:p>
      <w:pPr>
        <w:spacing w:after="160"/>
      </w:pPr>
      <w:r>
        <w:rPr>
          <w:b w:val="0"/>
          <w:i w:val="0"/>
          <w:sz w:val="21"/>
        </w:rPr>
        <w:t>• 26-08-2026, 00:13:12 — vlucht QY7515, Boeing 757 van European Air Transport, landing baan 07L uit Brescia. Dichtste nadering 277 meter onder een hoek van 27,9°, ongeveer 130 meter hoogte.</w:t>
      </w:r>
    </w:p>
    <w:p>
      <w:pPr>
        <w:spacing w:after="160"/>
      </w:pPr>
      <w:r>
        <w:rPr>
          <w:b w:val="0"/>
          <w:i w:val="0"/>
          <w:sz w:val="21"/>
        </w:rPr>
        <w:t>• 26-08-2026, 00:16:56 — vlucht QY7019, Boeing 737-800 van European Air Transport, landing baan 07L uit Bologna. Dichtste nadering 314 meter onder een hoek van 22,8°, ongeveer 122 meter hoogte.</w:t>
      </w:r>
    </w:p>
    <w:p>
      <w:pPr>
        <w:spacing w:after="160"/>
      </w:pPr>
      <w:r>
        <w:rPr>
          <w:b w:val="0"/>
          <w:i w:val="0"/>
          <w:sz w:val="21"/>
        </w:rPr>
        <w:t>• 26-08-2026, 00:25:14 — vlucht SN3834, Airbus A320 van Brussels Airlines, landing baan 07L uit Tanger. Dichtste nadering 305 meter onder een hoek van 25,1°, ongeveer 129 meter hoogte.</w:t>
      </w:r>
    </w:p>
    <w:p>
      <w:pPr>
        <w:spacing w:after="160"/>
      </w:pPr>
      <w:r>
        <w:rPr>
          <w:b w:val="0"/>
          <w:i w:val="0"/>
          <w:sz w:val="21"/>
        </w:rPr>
        <w:t>Deze zes metingen leveren telkens dezelfde uitkomst op: een hoogte tussen 121 en 131 meter, op 225 tot 289 meter horizontale afstand. Het gaat dus niet om uitzonderingen maar om de naderingslijn van baan 07L.</w:t>
      </w:r>
    </w:p>
    <w:p>
      <w:pPr>
        <w:spacing w:after="160"/>
      </w:pPr>
      <w:r>
        <w:rPr>
          <w:b w:val="0"/>
          <w:i w:val="0"/>
          <w:sz w:val="21"/>
        </w:rPr>
        <w:t>Daarnaast passeerde om 01:24:33 vlucht QY121, een Airbus A330 van European Air Transport, vertrekkend van baan 25R naar Leipzig Halle, op 547 meter onder een hoek van 82,1°: ongeveer 75 meter horizontaal van mijn woning, op 542 meter hoogte.</w:t>
      </w:r>
    </w:p>
    <w:p>
      <w:pPr>
        <w:spacing w:after="160"/>
      </w:pPr>
      <w:r>
        <w:rPr>
          <w:b w:val="0"/>
          <w:i w:val="0"/>
          <w:sz w:val="21"/>
        </w:rPr>
        <w:t>Ik heb voor deze nacht een volledig logboek van zestien vliegbewegingen opgesteld, tussen 20:52 en 02:40, waarin ook de vluchten opgenomen zijn die niet in de buurt van mijn woning kwamen. Veertien van die zestien zijn vrachtvluchten: twaalf van European Air Transport en twee van DHL Air. Zes bewegingen hadden Leipzig Halle als herkomst of bestemming.</w:t>
      </w:r>
    </w:p>
    <w:p>
      <w:pPr>
        <w:spacing w:after="160"/>
      </w:pPr>
      <w:r>
        <w:rPr>
          <w:b w:val="0"/>
          <w:i w:val="0"/>
          <w:sz w:val="21"/>
        </w:rPr>
        <w:t>Ik werd door deze bewegingen wakker en heb daarna niet meer kunnen slapen.</w:t>
      </w:r>
    </w:p>
    <w:p>
      <w:pPr>
        <w:spacing w:after="160"/>
      </w:pPr>
      <w:r>
        <w:rPr>
          <w:b w:val="0"/>
          <w:i w:val="0"/>
          <w:sz w:val="21"/>
        </w:rPr>
        <w:t>Ik verzoek u deze klacht te registreren en mij te laten weten onder welk dossiernummer zij behandeld wordt. Daarnaast verzoek ik u mij te informeren over:</w:t>
      </w:r>
    </w:p>
    <w:p>
      <w:pPr>
        <w:spacing w:after="160"/>
      </w:pPr>
      <w:r>
        <w:rPr>
          <w:b w:val="0"/>
          <w:i w:val="0"/>
          <w:sz w:val="21"/>
        </w:rPr>
        <w:t>1. het aantal geregistreerde klachten uit de gemeente Machelen, deelgemeente Diegem, voor de jaren 2024, 2025 en 2026;</w:t>
        <w:br/>
        <w:t>2. de reden waarom er in de nacht van 25 op 26 augustus 2026 op baan 07L geland werd in plaats van volgens het voorkeurbanenstelsel.</w:t>
      </w:r>
    </w:p>
    <w:p>
      <w:pPr>
        <w:spacing w:after="160"/>
      </w:pPr>
      <w:r>
        <w:rPr>
          <w:b w:val="0"/>
          <w:i w:val="0"/>
          <w:sz w:val="21"/>
        </w:rPr>
        <w:t>Ik voeg schermafdrukken van de luchtverkeersradar bij, met systeemtijd, vluchtnummer, baan en berekende afstand.</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2. Aanvraag openbaarheid van bestuur — Departement Omgeving</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Vlaamse overheid — Departement Omgeving</w:t>
        <w:br/>
        <w:t>Afdeling Handhaving, geluidsmeetnet Brussels Airport</w:t>
        <w:br/>
        <w:t>Koning Albert II-laan 20</w:t>
        <w:br/>
        <w:t>1000 Brussel</w:t>
      </w:r>
    </w:p>
    <w:p>
      <w:pPr>
        <w:spacing w:after="200"/>
      </w:pPr>
      <w:r>
        <w:rPr>
          <w:b w:val="0"/>
          <w:i w:val="0"/>
          <w:sz w:val="20"/>
        </w:rPr>
        <w:t>[DATUM]</w:t>
      </w:r>
    </w:p>
    <w:p>
      <w:pPr>
        <w:spacing w:after="200"/>
      </w:pPr>
      <w:r>
        <w:rPr>
          <w:b/>
          <w:i w:val="0"/>
          <w:sz w:val="21"/>
        </w:rPr>
        <w:t>Betreft: Aanvraag openbaarheid van bestuur — meetgegevens meetpost NMT 42-2 Diegem</w:t>
      </w:r>
    </w:p>
    <w:p>
      <w:pPr>
        <w:spacing w:after="160"/>
      </w:pPr>
      <w:r>
        <w:rPr>
          <w:b w:val="0"/>
          <w:i w:val="0"/>
          <w:sz w:val="21"/>
        </w:rPr>
        <w:t>Geachte,</w:t>
      </w:r>
    </w:p>
    <w:p>
      <w:pPr>
        <w:spacing w:after="160"/>
      </w:pPr>
      <w:r>
        <w:rPr>
          <w:b w:val="0"/>
          <w:i w:val="0"/>
          <w:sz w:val="21"/>
        </w:rPr>
        <w:t>Met toepassing van de regelgeving inzake openbaarheid van bestuur verzoek ik om de volgende bestuursdocumenten en gegevens.</w:t>
      </w:r>
    </w:p>
    <w:p>
      <w:pPr>
        <w:spacing w:after="160"/>
      </w:pPr>
      <w:r>
        <w:rPr>
          <w:b w:val="0"/>
          <w:i w:val="0"/>
          <w:sz w:val="21"/>
        </w:rPr>
        <w:t>1. De meetgegevens van meetpost NMT 42-2 (Diegem, Zaventemsesteenweg) voor de kalenderjaren 2024, 2025 en 2026, per maand, voor de indicatoren Lnight, Lden en LAeq,24h.</w:t>
      </w:r>
    </w:p>
    <w:p>
      <w:pPr>
        <w:spacing w:after="160"/>
      </w:pPr>
      <w:r>
        <w:rPr>
          <w:b w:val="0"/>
          <w:i w:val="0"/>
          <w:sz w:val="21"/>
        </w:rPr>
        <w:t>2. Voor dezelfde meetpost en dezelfde periode: het aantal geluidsgebeurtenissen per dag, opgesplitst per decibelband, zoals dat ook op de publieke pagina Geluidsmetingen wordt weergegeven.</w:t>
      </w:r>
    </w:p>
    <w:p>
      <w:pPr>
        <w:spacing w:after="160"/>
      </w:pPr>
      <w:r>
        <w:rPr>
          <w:b w:val="0"/>
          <w:i w:val="0"/>
          <w:sz w:val="21"/>
        </w:rPr>
        <w:t>3. Een bevestiging of meetpost NMT 42-2 gedurende die volledige periode operationeel was, en zo niet, sinds welke datum en om welke reden zij buiten dienst was en of zij vervangen wordt.</w:t>
      </w:r>
    </w:p>
    <w:p>
      <w:pPr>
        <w:spacing w:after="160"/>
      </w:pPr>
      <w:r>
        <w:rPr>
          <w:b w:val="0"/>
          <w:i w:val="0"/>
          <w:sz w:val="21"/>
        </w:rPr>
        <w:t>4. Dezelfde gegevens voor meetpost NMT 20-03 (Machelen).</w:t>
      </w:r>
    </w:p>
    <w:p>
      <w:pPr>
        <w:spacing w:after="160"/>
      </w:pPr>
      <w:r>
        <w:rPr>
          <w:b w:val="0"/>
          <w:i w:val="0"/>
          <w:sz w:val="21"/>
        </w:rPr>
        <w:t>Ik licht mijn belang toe. In het rapport Annual noise contours Brussels Airport 2025, opgemaakt door To70 in opdracht van Brussels Airport Company, staat in tabel 3, 4 en 5 dat het verschil tussen de gemeten en de berekende waarden bij alle meetposten kleiner is dan 2 dB(A), met uitzondering van twee meetposten: Machelen en Diegem. Voor Diegem bedraagt dat verschil +3,0 dB(A) bij Lnight, +2,7 dB(A) bij Lden en +2,6 dB(A) bij LAeq,24h. Dat is in alle drie de indicatoren de grootste positieve afwijking van het volledige meetnet.</w:t>
      </w:r>
    </w:p>
    <w:p>
      <w:pPr>
        <w:spacing w:after="160"/>
      </w:pPr>
      <w:r>
        <w:rPr>
          <w:b w:val="0"/>
          <w:i w:val="0"/>
          <w:sz w:val="21"/>
        </w:rPr>
        <w:t>Aangezien de geluidscontouren die aan het beleid en aan de omgevingsvergunning ten grondslag liggen op het rekenmodel gebaseerd zijn en niet op de metingen, heeft die afwijking rechtstreeks gevolgen voor de wijze waarop Diegem in kaart gebracht wordt. Ik wens die afwijking te kunnen beoordelen over meerdere jaren.</w:t>
      </w:r>
    </w:p>
    <w:p>
      <w:pPr>
        <w:spacing w:after="160"/>
      </w:pPr>
      <w:r>
        <w:rPr>
          <w:b w:val="0"/>
          <w:i w:val="0"/>
          <w:sz w:val="21"/>
        </w:rPr>
        <w:t>Ik verzoek u mij de gegevens te bezorgen in elektronisch formaat en, indien beschikbaar, als bewerkbaar bestand.</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3. Vragen aan BATC en skeyes</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Brussels Airport Traffic Control (BATC)</w:t>
        <w:br/>
        <w:t>p/a skeyes</w:t>
        <w:br/>
        <w:t>Tervuursesteenweg 303</w:t>
        <w:br/>
        <w:t>1820 Steenokkerzeel</w:t>
      </w:r>
    </w:p>
    <w:p>
      <w:pPr>
        <w:spacing w:after="200"/>
      </w:pPr>
      <w:r>
        <w:rPr>
          <w:b w:val="0"/>
          <w:i w:val="0"/>
          <w:sz w:val="20"/>
        </w:rPr>
        <w:t>[DATUM]</w:t>
      </w:r>
    </w:p>
    <w:p>
      <w:pPr>
        <w:spacing w:after="200"/>
      </w:pPr>
      <w:r>
        <w:rPr>
          <w:b/>
          <w:i w:val="0"/>
          <w:sz w:val="21"/>
        </w:rPr>
        <w:t>Betreft: Vragen over hoogteweergave TraVis, PRS-afwijkingen en naderingsprocedures baan 07L</w:t>
      </w:r>
    </w:p>
    <w:p>
      <w:pPr>
        <w:spacing w:after="160"/>
      </w:pPr>
      <w:r>
        <w:rPr>
          <w:b w:val="0"/>
          <w:i w:val="0"/>
          <w:sz w:val="21"/>
        </w:rPr>
        <w:t>Geachte,</w:t>
      </w:r>
    </w:p>
    <w:p>
      <w:pPr>
        <w:spacing w:after="160"/>
      </w:pPr>
      <w:r>
        <w:rPr>
          <w:b w:val="0"/>
          <w:i w:val="0"/>
          <w:sz w:val="21"/>
        </w:rPr>
        <w:t>Als inwoner van Diegem maak ik regelmatig gebruik van uw luchtverkeersradar TraVis en van de statistieken op batc.be. Ik heb daarover drie vragen.</w:t>
      </w:r>
    </w:p>
    <w:p>
      <w:pPr>
        <w:spacing w:after="160"/>
      </w:pPr>
      <w:r>
        <w:rPr>
          <w:b w:val="0"/>
          <w:i w:val="0"/>
          <w:sz w:val="21"/>
        </w:rPr>
        <w:t>1. Hoogteweergave in TraVis</w:t>
      </w:r>
    </w:p>
    <w:p>
      <w:pPr>
        <w:spacing w:after="160"/>
      </w:pPr>
      <w:r>
        <w:rPr>
          <w:b w:val="0"/>
          <w:i w:val="0"/>
          <w:sz w:val="21"/>
        </w:rPr>
        <w:t>Waarop is de weergegeven hoogte gebaseerd? Gaat het om hoogte boven het luchthavenreferentiepunt, boven zeeniveau, of boven het terrein onder het toestel? Ik stel deze vraag omdat de baandrempel op ongeveer 175 voet boven zeeniveau ligt, terwijl TraVis voor toestellen op enkele kilometers van de luchthaven waarden onder 175 voet weergeeft. Diegem ligt bovendien lager dan de luchthaven, waardoor het verschil relevant is.</w:t>
      </w:r>
    </w:p>
    <w:p>
      <w:pPr>
        <w:spacing w:after="160"/>
      </w:pPr>
      <w:r>
        <w:rPr>
          <w:b w:val="0"/>
          <w:i w:val="0"/>
          <w:sz w:val="21"/>
        </w:rPr>
        <w:t>Daarnaast: op welke wijze wordt de "dichtste benadering" tot een ingevuld adres berekend, en waarom kan die waarde tijdens de vlucht wijzigen? Bij vlucht QY8287 op 26 augustus 2026 gaf TraVis voor hetzelfde tijdstip (00:03:22) achtereenvolgens 264 meter en 300 meter aan.</w:t>
      </w:r>
    </w:p>
    <w:p>
      <w:pPr>
        <w:spacing w:after="160"/>
      </w:pPr>
      <w:r>
        <w:rPr>
          <w:b w:val="0"/>
          <w:i w:val="0"/>
          <w:sz w:val="21"/>
        </w:rPr>
        <w:t>2. Voorkeurbanenstelsel</w:t>
      </w:r>
    </w:p>
    <w:p>
      <w:pPr>
        <w:spacing w:after="160"/>
      </w:pPr>
      <w:r>
        <w:rPr>
          <w:b w:val="0"/>
          <w:i w:val="0"/>
          <w:sz w:val="21"/>
        </w:rPr>
        <w:t>Op uw pagina PRS-statistieken lees ik dat het aandeel PRS-bewegingen 73% bedroeg in 2025 en 66% in 2026 tot 25 augustus. Voor maandag 24 augustus 2026 wordt 0% weergegeven.</w:t>
      </w:r>
    </w:p>
    <w:p>
      <w:pPr>
        <w:spacing w:after="160"/>
      </w:pPr>
      <w:r>
        <w:rPr>
          <w:b w:val="0"/>
          <w:i w:val="0"/>
          <w:sz w:val="21"/>
        </w:rPr>
        <w:t>Kunt u mij bezorgen: het aandeel PRS-bewegingen per week voor 2024, 2025 en 2026, en een toelichting bij de daling van zeven procentpunten? Kunt u daarbij aangeven welk deel toe te schrijven is aan meteorologische omstandigheden en welk deel aan de lopende infrastructuurwerken? Ik verzoek u tevens de bijhorende windgegevens voor dezelfde weken beschikbaar te stellen, zodat beide met elkaar vergeleken kunnen worden.</w:t>
      </w:r>
    </w:p>
    <w:p>
      <w:pPr>
        <w:spacing w:after="160"/>
      </w:pPr>
      <w:r>
        <w:rPr>
          <w:b w:val="0"/>
          <w:i w:val="0"/>
          <w:sz w:val="21"/>
        </w:rPr>
        <w:t>3. Naderingsprocedures baan 07L bij nacht</w:t>
      </w:r>
    </w:p>
    <w:p>
      <w:pPr>
        <w:spacing w:after="160"/>
      </w:pPr>
      <w:r>
        <w:rPr>
          <w:b w:val="0"/>
          <w:i w:val="0"/>
          <w:sz w:val="21"/>
        </w:rPr>
        <w:t>Op uw pagina over de luchthaveninfrastructuur staat dat de banen 07L en 07R niet met een ILS uitgerust zijn en dat er gewerkt wordt met niet-precisienaderingen op basis van VOR/DME. Verder staat er dat het VOR/DME-baken zich niet in het verlengde van baan 07L bevindt, dat daarom een offset VOR-nadering beschikbaar is waarbij het toestel vlak voor de landing een bocht moet maken, en dat "deze procedure niet 's nachts uitgevoerd mag worden".</w:t>
      </w:r>
    </w:p>
    <w:p>
      <w:pPr>
        <w:spacing w:after="160"/>
      </w:pPr>
      <w:r>
        <w:rPr>
          <w:b w:val="0"/>
          <w:i w:val="0"/>
          <w:sz w:val="21"/>
        </w:rPr>
        <w:t>In de nacht van 25 op 26 augustus 2026 landden op baan 07L onder meer de vluchten QY8287 (00:04), QY7515 (00:14) en QY7019 (00:17). Welke naderingsprocedure werd bij die landingen gebruikt, en hoe verhoudt zich dat tot bovenstaande beperking? Speelt de vernieuwing van het ILS van baan 25R, die loopt van 23 maart tot 16 september 2026, hierin een rol?</w:t>
      </w:r>
    </w:p>
    <w:p>
      <w:pPr>
        <w:spacing w:after="160"/>
      </w:pPr>
      <w:r>
        <w:rPr>
          <w:b w:val="0"/>
          <w:i w:val="0"/>
          <w:sz w:val="21"/>
        </w:rPr>
        <w:t>Ik verzoek u om een schriftelijk antwoord met vermelding van een dossiernummer.</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4. Vragen aan Brussels Airport Company</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Brussels Airport Company NV</w:t>
        <w:br/>
        <w:t>Topos Merode, Priester Cuypersstraat 3</w:t>
        <w:br/>
        <w:t>1040 Etterbeek</w:t>
      </w:r>
    </w:p>
    <w:p>
      <w:pPr>
        <w:spacing w:after="200"/>
      </w:pPr>
      <w:r>
        <w:rPr>
          <w:b w:val="0"/>
          <w:i w:val="0"/>
          <w:sz w:val="20"/>
        </w:rPr>
        <w:t>[DATUM]</w:t>
      </w:r>
    </w:p>
    <w:p>
      <w:pPr>
        <w:spacing w:after="200"/>
      </w:pPr>
      <w:r>
        <w:rPr>
          <w:b/>
          <w:i w:val="0"/>
          <w:sz w:val="21"/>
        </w:rPr>
        <w:t>Betreft: Vragen over de werken van 2026 en de gevolgen voor het baangebruik boven Diegem</w:t>
      </w:r>
    </w:p>
    <w:p>
      <w:pPr>
        <w:spacing w:after="160"/>
      </w:pPr>
      <w:r>
        <w:rPr>
          <w:b w:val="0"/>
          <w:i w:val="0"/>
          <w:sz w:val="21"/>
        </w:rPr>
        <w:t>Geachte,</w:t>
      </w:r>
    </w:p>
    <w:p>
      <w:pPr>
        <w:spacing w:after="160"/>
      </w:pPr>
      <w:r>
        <w:rPr>
          <w:b w:val="0"/>
          <w:i w:val="0"/>
          <w:sz w:val="21"/>
        </w:rPr>
        <w:t>Als inwoner van Diegem heb ik enkele vragen over de lopende infrastructuurwerken en de gevolgen daarvan voor het baangebruik.</w:t>
      </w:r>
    </w:p>
    <w:p>
      <w:pPr>
        <w:spacing w:after="160"/>
      </w:pPr>
      <w:r>
        <w:rPr>
          <w:b w:val="0"/>
          <w:i w:val="0"/>
          <w:sz w:val="21"/>
        </w:rPr>
        <w:t>1. Verlopen de renovatiewerken aan de taxibaankruising naar baan 07L/25R, aangekondigd van 2 maart tot 19 september 2026, volgens planning? Zijn er fases verschoven, verlengd of vervroegd, en zo ja welke?</w:t>
      </w:r>
    </w:p>
    <w:p>
      <w:pPr>
        <w:spacing w:after="160"/>
      </w:pPr>
      <w:r>
        <w:rPr>
          <w:b w:val="0"/>
          <w:i w:val="0"/>
          <w:sz w:val="21"/>
        </w:rPr>
        <w:t>2. In welke periodes is er in het kader van deze werken 's nachts gewerkt, en op welke dagen werd zes of zeven dagen per week gewerkt?</w:t>
      </w:r>
    </w:p>
    <w:p>
      <w:pPr>
        <w:spacing w:after="160"/>
      </w:pPr>
      <w:r>
        <w:rPr>
          <w:b w:val="0"/>
          <w:i w:val="0"/>
          <w:sz w:val="21"/>
        </w:rPr>
        <w:t>3. In uw aankondiging staat dat er geen impact op het voorkeurbanenstelsel verwacht wordt. Uit de PRS-statistieken van BATC blijkt dat het aandeel PRS-bewegingen daalde van 73% in 2025 naar 66% in 2026 tot eind augustus, met voor de maand juli een daling van ongeveer dertien procentpunten ten opzichte van juli 2025. Hoe verhoudt die vaststelling zich tot uw verwachting?</w:t>
      </w:r>
    </w:p>
    <w:p>
      <w:pPr>
        <w:spacing w:after="160"/>
      </w:pPr>
      <w:r>
        <w:rPr>
          <w:b w:val="0"/>
          <w:i w:val="0"/>
          <w:sz w:val="21"/>
        </w:rPr>
        <w:t>4. In juli 2026 vertrokken volgens uw eigen cijfers 6.868 van de 9.746 toestellen, of 70%, vanaf baan 25R. In juli 2025 waren dat er 6.628 op 9.641, of 69%. Het totale aantal vertrekken steeg met 1,1%, het aantal vertrekken vanaf 25R met 3,6%. Kunt u die evolutie toelichten?</w:t>
      </w:r>
    </w:p>
    <w:p>
      <w:pPr>
        <w:spacing w:after="160"/>
      </w:pPr>
      <w:r>
        <w:rPr>
          <w:b w:val="0"/>
          <w:i w:val="0"/>
          <w:sz w:val="21"/>
        </w:rPr>
        <w:t>5. Bestaat er voor omwonenden van Brussels Airport in het Vlaams Gewest een programma voor gevelisolatie van bestaande woningen, vergelijkbaar met de programma's rond de Waalse luchthavens? Zo ja, onder welke voorwaarden. Zo niet, wordt zo'n programma overwogen in het kader van de lopende Evenwichtige Aanpak-procedure?</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5. Kabinet Vlaams minister van Omgeving — Evenwichtige Aanpak</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De heer Jo Brouns</w:t>
        <w:br/>
        <w:t>Vlaams minister van Omgeving</w:t>
        <w:br/>
        <w:t>p/a Vlaamse Regering</w:t>
        <w:br/>
        <w:t>Martelaarsplein 7</w:t>
        <w:br/>
        <w:t>1000 Brussel</w:t>
      </w:r>
    </w:p>
    <w:p>
      <w:pPr>
        <w:spacing w:after="200"/>
      </w:pPr>
      <w:r>
        <w:rPr>
          <w:b w:val="0"/>
          <w:i w:val="0"/>
          <w:sz w:val="20"/>
        </w:rPr>
        <w:t>[DATUM]</w:t>
      </w:r>
    </w:p>
    <w:p>
      <w:pPr>
        <w:spacing w:after="200"/>
      </w:pPr>
      <w:r>
        <w:rPr>
          <w:b/>
          <w:i w:val="0"/>
          <w:sz w:val="21"/>
        </w:rPr>
        <w:t>Betreft: Evenwichtige Aanpak Brussels Airport — aanmelding als belanghebbende en vragen over de raadpleging</w:t>
      </w:r>
    </w:p>
    <w:p>
      <w:pPr>
        <w:spacing w:after="160"/>
      </w:pPr>
      <w:r>
        <w:rPr>
          <w:b w:val="0"/>
          <w:i w:val="0"/>
          <w:sz w:val="21"/>
        </w:rPr>
        <w:t>Geachte heer minister,</w:t>
      </w:r>
    </w:p>
    <w:p>
      <w:pPr>
        <w:spacing w:after="160"/>
      </w:pPr>
      <w:r>
        <w:rPr>
          <w:b w:val="0"/>
          <w:i w:val="0"/>
          <w:sz w:val="21"/>
        </w:rPr>
        <w:t>Als inwoner van Diegem (Machelen), gelegen in het verlengde van baan 25R en onder de naderingslijn van baan 07L, wend ik mij tot u in verband met de Evenwichtige Aanpak-procedure voor de luchthaven Brussel-Nationaal, die op 27 januari 2026 van start is gegaan.</w:t>
      </w:r>
    </w:p>
    <w:p>
      <w:pPr>
        <w:spacing w:after="160"/>
      </w:pPr>
      <w:r>
        <w:rPr>
          <w:b w:val="0"/>
          <w:i w:val="0"/>
          <w:sz w:val="21"/>
        </w:rPr>
        <w:t>Ik meld mij hierbij aan als belanghebbende, in de zin van de Oriëntatienota Balanced Approach van 17 juli 2026, waarin bewoners uitdrukkelijk als stakeholdercategorie vermeld worden.</w:t>
      </w:r>
    </w:p>
    <w:p>
      <w:pPr>
        <w:spacing w:after="160"/>
      </w:pPr>
      <w:r>
        <w:rPr>
          <w:b w:val="0"/>
          <w:i w:val="0"/>
          <w:sz w:val="21"/>
        </w:rPr>
        <w:t>Ik heb daarbij de volgende vragen.</w:t>
      </w:r>
    </w:p>
    <w:p>
      <w:pPr>
        <w:spacing w:after="160"/>
      </w:pPr>
      <w:r>
        <w:rPr>
          <w:b w:val="0"/>
          <w:i w:val="0"/>
          <w:sz w:val="21"/>
        </w:rPr>
        <w:t>1. Op welke wijze worden individuele bewoners en buurtcomités betrokken bij de trechtering van de longlist naar de shortlist en naar de voorkeursscenario's, die volgens de procespartituur in het najaar van 2026 wordt afgerond?</w:t>
      </w:r>
    </w:p>
    <w:p>
      <w:pPr>
        <w:spacing w:after="160"/>
      </w:pPr>
      <w:r>
        <w:rPr>
          <w:b w:val="0"/>
          <w:i w:val="0"/>
          <w:sz w:val="21"/>
        </w:rPr>
        <w:t>2. De procespartituur situeert de publieke consultatie van negentig dagen, overeenkomstig artikel 6.2, d), in de eerste helft van 2027, terwijl de Vlaamse Regering in december 2026 al beslist over de voorkeursscenario's. Hoe wordt gewaarborgd dat de inbreng van bewoners de keuze van die scenario's nog kan beïnvloeden, en niet enkel de latere uitvoering ervan?</w:t>
      </w:r>
    </w:p>
    <w:p>
      <w:pPr>
        <w:spacing w:after="160"/>
      </w:pPr>
      <w:r>
        <w:rPr>
          <w:b w:val="0"/>
          <w:i w:val="0"/>
          <w:sz w:val="21"/>
        </w:rPr>
        <w:t>3. De oriëntatienota vermeldt dat instrumenten zoals panelonderzoek of bewonersbevraging nog onderzocht worden in functie van de publieke raadpleging in 2027. Is daarover al beslist? Ik verzoek u uitdrukkelijk om te voorzien in een bewonersbevraging in de zwaarst belaste gemeenten, waaronder Machelen.</w:t>
      </w:r>
    </w:p>
    <w:p>
      <w:pPr>
        <w:spacing w:after="160"/>
      </w:pPr>
      <w:r>
        <w:rPr>
          <w:b w:val="0"/>
          <w:i w:val="0"/>
          <w:sz w:val="21"/>
        </w:rPr>
        <w:t>4. Volgens de oriëntatienota werden tot 22 mei 2026 in totaal 1.130 reacties ontvangen via het contactformulier, in een regio waar volgens het rapport Annual noise contours Brussels Airport 2025 naar schatting 104.298 mensen ernstige slaapverstoring ondervinden. Hoe beoordeelt u de representativiteit van die respons, en welke stappen worden gezet om die te verbreden?</w:t>
      </w:r>
    </w:p>
    <w:p>
      <w:pPr>
        <w:spacing w:after="160"/>
      </w:pPr>
      <w:r>
        <w:rPr>
          <w:b w:val="0"/>
          <w:i w:val="0"/>
          <w:sz w:val="21"/>
        </w:rPr>
        <w:t>5. Ik verzoek u mij op te nemen in de communicatielijst van het traject, zodat ik verwittigd word zodra de publieke consultatie opent.</w:t>
      </w:r>
    </w:p>
    <w:p>
      <w:pPr>
        <w:spacing w:after="160"/>
      </w:pPr>
      <w:r>
        <w:rPr>
          <w:b w:val="0"/>
          <w:i w:val="0"/>
          <w:sz w:val="21"/>
        </w:rPr>
        <w:t>Ten slotte breng ik graag een concreet element onder uw aandacht. In het rapport Annual noise contours Brussels Airport 2025 blijkt uit de tabellen 3, 4 en 5 dat meetpost NMT 42-2 te Diegem in alle drie de geluidsindicatoren de grootste positieve afwijking van het volledige meetnet vertoont: de metingen liggen 2,6 tot 3,0 dB(A) hoger dan het rekenmodel voorspelt. Aangezien de geluidscontouren op het model gebaseerd zijn, wordt de belasting van Diegem daardoor structureel onderschat. Ik verzoek u om die vaststelling uitdrukkelijk mee te nemen in de geluidsanalyse van de Evenwichtige Aanpak.</w:t>
      </w:r>
    </w:p>
    <w:p>
      <w:pPr>
        <w:spacing w:after="160"/>
      </w:pPr>
      <w:r>
        <w:rPr>
          <w:b w:val="0"/>
          <w:i w:val="0"/>
          <w:sz w:val="21"/>
        </w:rPr>
        <w:t>Met de meeste hoogachting,</w:t>
      </w:r>
    </w:p>
    <w:p>
      <w:pPr>
        <w:spacing w:after="120"/>
      </w:pPr>
      <w:r>
        <w:rPr>
          <w:b w:val="0"/>
          <w:i w:val="0"/>
          <w:sz w:val="21"/>
        </w:rPr>
        <w:t>[VOORNAAM ACHTERNAAM]</w:t>
      </w:r>
    </w:p>
    <w:p>
      <w:r>
        <w:br w:type="page"/>
      </w:r>
    </w:p>
    <w:p>
      <w:pPr>
        <w:spacing w:after="200"/>
      </w:pPr>
      <w:r>
        <w:rPr>
          <w:b/>
          <w:i w:val="0"/>
          <w:color w:val="C8102E"/>
          <w:sz w:val="30"/>
        </w:rPr>
        <w:t>6. College van burgemeester en schepenen — Machelen</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College van burgemeester en schepenen</w:t>
        <w:br/>
        <w:t>Gemeente Machelen</w:t>
        <w:br/>
        <w:t>Woluwestraat 1</w:t>
        <w:br/>
        <w:t>1830 Machelen</w:t>
      </w:r>
    </w:p>
    <w:p>
      <w:pPr>
        <w:spacing w:after="200"/>
      </w:pPr>
      <w:r>
        <w:rPr>
          <w:b w:val="0"/>
          <w:i w:val="0"/>
          <w:sz w:val="20"/>
        </w:rPr>
        <w:t>[DATUM]</w:t>
      </w:r>
    </w:p>
    <w:p>
      <w:pPr>
        <w:spacing w:after="200"/>
      </w:pPr>
      <w:r>
        <w:rPr>
          <w:b/>
          <w:i w:val="0"/>
          <w:sz w:val="21"/>
        </w:rPr>
        <w:t>Betreft: Vliegtuiglawaai boven Diegem — vraag om standpunt, informatie en ondersteuning</w:t>
      </w:r>
    </w:p>
    <w:p>
      <w:pPr>
        <w:spacing w:after="160"/>
      </w:pPr>
      <w:r>
        <w:rPr>
          <w:b w:val="0"/>
          <w:i w:val="0"/>
          <w:sz w:val="21"/>
        </w:rPr>
        <w:t>Geacht college,</w:t>
      </w:r>
    </w:p>
    <w:p>
      <w:pPr>
        <w:spacing w:after="160"/>
      </w:pPr>
      <w:r>
        <w:rPr>
          <w:b w:val="0"/>
          <w:i w:val="0"/>
          <w:sz w:val="21"/>
        </w:rPr>
        <w:t>Als inwoner van Diegem wend ik mij tot u in verband met de geluidshinder door vliegverkeer en de lopende Evenwichtige Aanpak-procedure voor de luchthaven Brussel-Nationaal.</w:t>
      </w:r>
    </w:p>
    <w:p>
      <w:pPr>
        <w:spacing w:after="160"/>
      </w:pPr>
      <w:r>
        <w:rPr>
          <w:b w:val="0"/>
          <w:i w:val="0"/>
          <w:sz w:val="21"/>
        </w:rPr>
        <w:t>Uit het rapport Annual noise contours Brussels Airport 2025, opgemaakt in opdracht van Brussels Airport Company, blijkt het volgende over onze gemeente.</w:t>
      </w:r>
    </w:p>
    <w:p>
      <w:pPr>
        <w:spacing w:after="160"/>
      </w:pPr>
      <w:r>
        <w:rPr>
          <w:b w:val="0"/>
          <w:i w:val="0"/>
          <w:sz w:val="21"/>
        </w:rPr>
        <w:t>• 16.768 inwoners van Machelen wonen binnen de nachtgeluidscontour vanaf 40 dB(A). Bijna 12.000 daarvan boven 50 dB(A).</w:t>
        <w:br/>
        <w:t>• 2.611 inwoners krijgen 's nachts meer dan twintig geluidspieken boven 70 dB(A) te verwerken. Op een landelijk totaal van 6.115 personen in die categorie is dat 43%, het hoogste aantal van alle gemeenten van het land.</w:t>
        <w:br/>
        <w:t>• Nog eens 5.180 inwoners krijgen tussen de tien en twintig van die pieken per nacht. Ook dat is het hoogste aantal van het land.</w:t>
        <w:br/>
        <w:t>• In de zwaarste nachtgeluidsband, 55 tot 60 dB(A) Lnight, tellen wij 711 inwoners, ofwel 44% van de 1.625 personen die zich landelijk in die band bevinden.</w:t>
        <w:br/>
        <w:t>• 3.684 inwoners gelden als ernstig slaapverstoord en 6.033 als ernstig gehinderd.</w:t>
        <w:br/>
        <w:t>• Meetpost NMT 42-2 te Diegem vertoont in alle drie de geluidsindicatoren de grootste positieve afwijking van het volledige meetnet: de metingen liggen 2,6 tot 3,0 dB(A) hoger dan het rekenmodel voorspelt.</w:t>
      </w:r>
    </w:p>
    <w:p>
      <w:pPr>
        <w:spacing w:after="160"/>
      </w:pPr>
      <w:r>
        <w:rPr>
          <w:b w:val="0"/>
          <w:i w:val="0"/>
          <w:sz w:val="21"/>
        </w:rPr>
        <w:t>Mijn vragen aan het college.</w:t>
      </w:r>
    </w:p>
    <w:p>
      <w:pPr>
        <w:spacing w:after="160"/>
      </w:pPr>
      <w:r>
        <w:rPr>
          <w:b w:val="0"/>
          <w:i w:val="0"/>
          <w:sz w:val="21"/>
        </w:rPr>
        <w:t>1. Welk standpunt neemt de gemeente in binnen de Evenwichtige Aanpak-procedure, en wie vertegenwoordigt Machelen daarin? Nam de gemeente deel aan de werksessie van 4 september 2026, waarin volgens de procespartituur de consultatiefase werd voorbereid met vertegenwoordigers van 32 van de 55 betrokken gemeenten?</w:t>
      </w:r>
    </w:p>
    <w:p>
      <w:pPr>
        <w:spacing w:after="160"/>
      </w:pPr>
      <w:r>
        <w:rPr>
          <w:b w:val="0"/>
          <w:i w:val="0"/>
          <w:sz w:val="21"/>
        </w:rPr>
        <w:t>2. Is de gemeente bereid om, in het advies dat zij in de vergunningsprocedure uitbrengt, uitdrukkelijk te verwijzen naar de hierboven vermelde cijfers, en in het bijzonder naar de afwijking bij meetpost NMT 42-2?</w:t>
      </w:r>
    </w:p>
    <w:p>
      <w:pPr>
        <w:spacing w:after="160"/>
      </w:pPr>
      <w:r>
        <w:rPr>
          <w:b w:val="0"/>
          <w:i w:val="0"/>
          <w:sz w:val="21"/>
        </w:rPr>
        <w:t>3. Is de gemeente bereid te vragen om een tijdelijke mobiele geluidsmeetpost in Diegem, en om een geijkte meting op de speelplaatsen van de basisscholen tijdens de schooluren?</w:t>
      </w:r>
    </w:p>
    <w:p>
      <w:pPr>
        <w:spacing w:after="160"/>
      </w:pPr>
      <w:r>
        <w:rPr>
          <w:b w:val="0"/>
          <w:i w:val="0"/>
          <w:sz w:val="21"/>
        </w:rPr>
        <w:t>4. Waarom worden inwoners van Diegem niet actief geïnformeerd wanneer het baangebruik boven de deelgemeente wijzigt, bijvoorbeeld tijdens infrastructuurwerken? De communicatie over de werken van 2025 en 2026 was gericht op Nossegem en Steenokkerzeel, waar het werfverkeer passeert, maar niet op Diegem, dat onder de vliegroute ligt.</w:t>
      </w:r>
    </w:p>
    <w:p>
      <w:pPr>
        <w:spacing w:after="160"/>
      </w:pPr>
      <w:r>
        <w:rPr>
          <w:b w:val="0"/>
          <w:i w:val="0"/>
          <w:sz w:val="21"/>
        </w:rPr>
        <w:t>5. Kan de gemeente een buurtcomité laten horen via de GECORO? De oriëntatienota van de Vlaamse overheid vermeldt adviesraden zoals de GECORO uitdrukkelijk als kanaal voor de inbreng van niet-georganiseerde burgers.</w:t>
      </w:r>
    </w:p>
    <w:p>
      <w:pPr>
        <w:spacing w:after="160"/>
      </w:pPr>
      <w:r>
        <w:rPr>
          <w:b w:val="0"/>
          <w:i w:val="0"/>
          <w:sz w:val="21"/>
        </w:rPr>
        <w:t>Ik ontvang graag een schriftelijk antwoord.</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7. Verzoekschrift aan de gemeenteraad van Machelen</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De voorzitter van de gemeenteraad</w:t>
        <w:br/>
        <w:t>Gemeente Machelen</w:t>
        <w:br/>
        <w:t>Woluwestraat 1</w:t>
        <w:br/>
        <w:t>1830 Machelen</w:t>
      </w:r>
    </w:p>
    <w:p>
      <w:pPr>
        <w:spacing w:after="200"/>
      </w:pPr>
      <w:r>
        <w:rPr>
          <w:b w:val="0"/>
          <w:i w:val="0"/>
          <w:sz w:val="20"/>
        </w:rPr>
        <w:t>[DATUM]</w:t>
      </w:r>
    </w:p>
    <w:p>
      <w:pPr>
        <w:spacing w:after="200"/>
      </w:pPr>
      <w:r>
        <w:rPr>
          <w:b/>
          <w:i w:val="0"/>
          <w:sz w:val="21"/>
        </w:rPr>
        <w:t>Betreft: Verzoekschrift — onafhankelijke geluidsmeting en standpuntbepaling inzake vliegtuiglawaai</w:t>
      </w:r>
    </w:p>
    <w:p>
      <w:pPr>
        <w:spacing w:after="160"/>
      </w:pPr>
      <w:r>
        <w:rPr>
          <w:b w:val="0"/>
          <w:i w:val="0"/>
          <w:sz w:val="21"/>
        </w:rPr>
        <w:t>Geachte voorzitter,</w:t>
      </w:r>
    </w:p>
    <w:p>
      <w:pPr>
        <w:spacing w:after="160"/>
      </w:pPr>
      <w:r>
        <w:rPr>
          <w:b w:val="0"/>
          <w:i w:val="0"/>
          <w:sz w:val="21"/>
        </w:rPr>
        <w:t>Ondergetekenden, inwoners van Machelen en Diegem, dienen hierbij een verzoekschrift in bij de gemeenteraad.</w:t>
      </w:r>
    </w:p>
    <w:p>
      <w:pPr>
        <w:spacing w:after="160"/>
      </w:pPr>
      <w:r>
        <w:rPr>
          <w:b w:val="0"/>
          <w:i w:val="0"/>
          <w:sz w:val="21"/>
        </w:rPr>
        <w:t>Aanleiding</w:t>
      </w:r>
    </w:p>
    <w:p>
      <w:pPr>
        <w:spacing w:after="160"/>
      </w:pPr>
      <w:r>
        <w:rPr>
          <w:b w:val="0"/>
          <w:i w:val="0"/>
          <w:sz w:val="21"/>
        </w:rPr>
        <w:t>Uit het rapport Annual noise contours Brussels Airport 2025 blijkt dat Machelen van alle gemeenten van het land het hoogste aantal inwoners telt dat 's nachts meer dan twintig geluidspieken boven 70 dB(A) te verwerken krijgt: 2.611 personen, ofwel 43% van het landelijke totaal. In de zwaarste nachtgeluidsband tellen wij 711 inwoners, 44% van het landelijke totaal. 3.684 inwoners gelden als ernstig slaapverstoord.</w:t>
      </w:r>
    </w:p>
    <w:p>
      <w:pPr>
        <w:spacing w:after="160"/>
      </w:pPr>
      <w:r>
        <w:rPr>
          <w:b w:val="0"/>
          <w:i w:val="0"/>
          <w:sz w:val="21"/>
        </w:rPr>
        <w:t>Uit hetzelfde rapport blijkt dat meetpost NMT 42-2 te Diegem in alle drie de geluidsindicatoren de grootste positieve afwijking van het volledige meetnet vertoont: de metingen liggen 2,6 tot 3,0 dB(A) hoger dan het rekenmodel voorspelt. Aangezien de geluidscontouren waarop het beleid en de omgevingsvergunning steunen op dat model gebaseerd zijn, wordt de belasting van onze gemeente structureel onderschat.</w:t>
      </w:r>
    </w:p>
    <w:p>
      <w:pPr>
        <w:spacing w:after="160"/>
      </w:pPr>
      <w:r>
        <w:rPr>
          <w:b w:val="0"/>
          <w:i w:val="0"/>
          <w:sz w:val="21"/>
        </w:rPr>
        <w:t>Verzoek</w:t>
      </w:r>
    </w:p>
    <w:p>
      <w:pPr>
        <w:spacing w:after="160"/>
      </w:pPr>
      <w:r>
        <w:rPr>
          <w:b w:val="0"/>
          <w:i w:val="0"/>
          <w:sz w:val="21"/>
        </w:rPr>
        <w:t>Wij verzoeken de gemeenteraad om:</w:t>
      </w:r>
    </w:p>
    <w:p>
      <w:pPr>
        <w:spacing w:after="160"/>
      </w:pPr>
      <w:r>
        <w:rPr>
          <w:b w:val="0"/>
          <w:i w:val="0"/>
          <w:sz w:val="21"/>
        </w:rPr>
        <w:t>1. een standpunt in te nemen over de geluidsbelasting door vliegverkeer in Machelen en Diegem, en dat standpunt kenbaar te maken binnen de Evenwichtige Aanpak-procedure;</w:t>
      </w:r>
    </w:p>
    <w:p>
      <w:pPr>
        <w:spacing w:after="160"/>
      </w:pPr>
      <w:r>
        <w:rPr>
          <w:b w:val="0"/>
          <w:i w:val="0"/>
          <w:sz w:val="21"/>
        </w:rPr>
        <w:t>2. bij de bevoegde overheden aan te dringen op een onafhankelijke geluidsmeting in Diegem, binnen en buiten woningen, overdag en 's nachts, en op de speelplaatsen van de basisscholen tijdens de schooluren;</w:t>
      </w:r>
    </w:p>
    <w:p>
      <w:pPr>
        <w:spacing w:after="160"/>
      </w:pPr>
      <w:r>
        <w:rPr>
          <w:b w:val="0"/>
          <w:i w:val="0"/>
          <w:sz w:val="21"/>
        </w:rPr>
        <w:t>3. bij de Vlaamse overheid te vragen dat de geluidscontouren voor Diegem gecorrigeerd worden voor de vastgestelde afwijking tussen meting en berekening;</w:t>
      </w:r>
    </w:p>
    <w:p>
      <w:pPr>
        <w:spacing w:after="160"/>
      </w:pPr>
      <w:r>
        <w:rPr>
          <w:b w:val="0"/>
          <w:i w:val="0"/>
          <w:sz w:val="21"/>
        </w:rPr>
        <w:t>4. te pleiten voor een programma voor gevelisolatie van bestaande woningen binnen de nachtgeluidscontour vanaf 50 dB(A), naar het model van de programma's rond de Waalse luchthavens; in Machelen gaat dat om bijna 12.000 inwoners;</w:t>
      </w:r>
    </w:p>
    <w:p>
      <w:pPr>
        <w:spacing w:after="160"/>
      </w:pPr>
      <w:r>
        <w:rPr>
          <w:b w:val="0"/>
          <w:i w:val="0"/>
          <w:sz w:val="21"/>
        </w:rPr>
        <w:t>5. inwoners actief te informeren wanneer het baangebruik boven de gemeente wijzigt.</w:t>
      </w:r>
    </w:p>
    <w:p>
      <w:pPr>
        <w:spacing w:after="160"/>
      </w:pPr>
      <w:r>
        <w:rPr>
          <w:b w:val="0"/>
          <w:i w:val="0"/>
          <w:sz w:val="21"/>
        </w:rPr>
        <w:t>Wij verzoeken om schriftelijk antwoord op dit verzoekschrift.</w:t>
      </w:r>
    </w:p>
    <w:p>
      <w:pPr>
        <w:spacing w:after="160"/>
      </w:pPr>
      <w:r>
        <w:rPr>
          <w:b w:val="0"/>
          <w:i w:val="0"/>
          <w:sz w:val="21"/>
        </w:rPr>
        <w:t>Met de meeste hoogachting,</w:t>
      </w:r>
    </w:p>
    <w:p>
      <w:pPr>
        <w:spacing w:after="160"/>
      </w:pPr>
      <w:r>
        <w:rPr>
          <w:b w:val="0"/>
          <w:i w:val="0"/>
          <w:sz w:val="21"/>
        </w:rPr>
        <w:t>(handtekeningen in bijlage)</w:t>
      </w:r>
    </w:p>
    <w:p>
      <w:pPr>
        <w:spacing w:after="120"/>
      </w:pPr>
      <w:r>
        <w:rPr>
          <w:b w:val="0"/>
          <w:i w:val="0"/>
          <w:sz w:val="21"/>
        </w:rPr>
        <w:t>[VOORNAAM ACHTERNAAM]</w:t>
      </w:r>
    </w:p>
    <w:p>
      <w:r>
        <w:br w:type="page"/>
      </w:r>
    </w:p>
    <w:p>
      <w:pPr>
        <w:spacing w:after="200"/>
      </w:pPr>
      <w:r>
        <w:rPr>
          <w:b/>
          <w:i w:val="0"/>
          <w:color w:val="C8102E"/>
          <w:sz w:val="30"/>
        </w:rPr>
        <w:t>8. Contactformulier Evenwichtige Aanpak — modelantwoorden</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In te vullen op het contactformulier van het traject</w:t>
        <w:br/>
        <w:t>Luchthavendialoog Brussel-Nationaal — Balanced Approach</w:t>
        <w:br/>
        <w:t>omgeving.vlaanderen.be</w:t>
      </w:r>
    </w:p>
    <w:p>
      <w:pPr>
        <w:spacing w:after="200"/>
      </w:pPr>
      <w:r>
        <w:rPr>
          <w:b w:val="0"/>
          <w:i w:val="0"/>
          <w:sz w:val="20"/>
        </w:rPr>
        <w:t>[DATUM]</w:t>
      </w:r>
    </w:p>
    <w:p>
      <w:pPr>
        <w:spacing w:after="200"/>
      </w:pPr>
      <w:r>
        <w:rPr>
          <w:b/>
          <w:i w:val="0"/>
          <w:sz w:val="21"/>
        </w:rPr>
        <w:t>Betreft: Modelantwoorden op de zeven vragen van het contactformulier</w:t>
      </w:r>
    </w:p>
    <w:p>
      <w:pPr>
        <w:spacing w:after="160"/>
      </w:pPr>
      <w:r>
        <w:rPr>
          <w:b w:val="0"/>
          <w:i w:val="0"/>
          <w:sz w:val="21"/>
        </w:rPr>
        <w:t>Gebruik onderstaande antwoorden als basis. Pas ze aan naar je eigen situatie — een formulier dat honderd keer identiek binnenkomt, telt als één stem.</w:t>
      </w:r>
    </w:p>
    <w:p>
      <w:pPr>
        <w:spacing w:after="160"/>
      </w:pPr>
      <w:r>
        <w:rPr>
          <w:b w:val="0"/>
          <w:i w:val="0"/>
          <w:sz w:val="21"/>
        </w:rPr>
        <w:t>Ik woon in de buurt van de luchthaven en dit is wat ik regelmatig merk van vliegverkeer</w:t>
      </w:r>
    </w:p>
    <w:p>
      <w:pPr>
        <w:spacing w:after="160"/>
      </w:pPr>
      <w:r>
        <w:rPr>
          <w:b w:val="0"/>
          <w:i w:val="0"/>
          <w:sz w:val="21"/>
        </w:rPr>
        <w:t>Ik woon in Diegem, in het verlengde van baan 25R en onder de naderingslijn van baan 07L. Op de luchtverkeersradar van skeyes en Brussels Airport, met mijn adres ingevuld, passeerden op 25 en 26 augustus 2026 vier toestellen op 255 tot 314 meter van mijn woning, telkens op ongeveer 125 meter hoogte. In de nacht van 25 op 26 augustus registreerde ik zeven vliegbewegingen tussen 00:04 en 00:23, waarvan zes vrachtvluchten.</w:t>
      </w:r>
    </w:p>
    <w:p>
      <w:pPr>
        <w:spacing w:after="160"/>
      </w:pPr>
      <w:r>
        <w:rPr>
          <w:b w:val="0"/>
          <w:i w:val="0"/>
          <w:sz w:val="21"/>
        </w:rPr>
        <w:t>Dit beïnvloedt mij op deze manier</w:t>
      </w:r>
    </w:p>
    <w:p>
      <w:pPr>
        <w:spacing w:after="160"/>
      </w:pPr>
      <w:r>
        <w:rPr>
          <w:b w:val="0"/>
          <w:i w:val="0"/>
          <w:sz w:val="21"/>
        </w:rPr>
        <w:t>Ik word 's nachts wakker en val daarna moeilijk opnieuw in slaap. Overdag kan ik met open ramen geen gesprek of vergadering voeren. Ramen sluiten is geen oplossing: bij warm weer koelt de woning dan niet af.</w:t>
      </w:r>
    </w:p>
    <w:p>
      <w:pPr>
        <w:spacing w:after="160"/>
      </w:pPr>
      <w:r>
        <w:rPr>
          <w:b w:val="0"/>
          <w:i w:val="0"/>
          <w:sz w:val="21"/>
        </w:rPr>
        <w:t>Dit beïnvloedt mij op een goede manier</w:t>
      </w:r>
    </w:p>
    <w:p>
      <w:pPr>
        <w:spacing w:after="160"/>
      </w:pPr>
      <w:r>
        <w:rPr>
          <w:b w:val="0"/>
          <w:i w:val="0"/>
          <w:sz w:val="21"/>
        </w:rPr>
        <w:t>De luchthaven biedt werkgelegenheid en internationale bereikbaarheid aan de regio. Dat erken ik. Mijn bezwaar richt zich niet tegen het bestaan van de luchthaven, maar tegen de verdeling van de lasten en tegen het ontbreken van compenserende maatregelen.</w:t>
      </w:r>
    </w:p>
    <w:p>
      <w:pPr>
        <w:spacing w:after="160"/>
      </w:pPr>
      <w:r>
        <w:rPr>
          <w:b w:val="0"/>
          <w:i w:val="0"/>
          <w:sz w:val="21"/>
        </w:rPr>
        <w:t>Dit is waar ik mij het meest zorgen om maak</w:t>
      </w:r>
    </w:p>
    <w:p>
      <w:pPr>
        <w:spacing w:after="160"/>
      </w:pPr>
      <w:r>
        <w:rPr>
          <w:b w:val="0"/>
          <w:i w:val="0"/>
          <w:sz w:val="21"/>
        </w:rPr>
        <w:t>Dat de geluidscontouren waarop het beleid steunt, berekend worden met een model dat Diegem structureel onderschat. Meetpost NMT 42-2 meet 2,6 tot 3,0 dB(A) meer dan het model voorspelt, in alle drie de indicatoren de grootste afwijking van het volledige meetnet. Daardoor tellen wij op papier minder zwaar dan in werkelijkheid. Daarnaast maak ik mij zorgen over de gevolgen voor kinderen: hier staan twee basisscholen en een speelpark.</w:t>
      </w:r>
    </w:p>
    <w:p>
      <w:pPr>
        <w:spacing w:after="160"/>
      </w:pPr>
      <w:r>
        <w:rPr>
          <w:b w:val="0"/>
          <w:i w:val="0"/>
          <w:sz w:val="21"/>
        </w:rPr>
        <w:t>Zo zie ik de toekomst van mijn leefomgeving het liefst</w:t>
      </w:r>
    </w:p>
    <w:p>
      <w:pPr>
        <w:spacing w:after="160"/>
      </w:pPr>
      <w:r>
        <w:rPr>
          <w:b w:val="0"/>
          <w:i w:val="0"/>
          <w:sz w:val="21"/>
        </w:rPr>
        <w:t>Een leefomgeving waarin 's nachts geslapen kan worden en waarin kinderen buiten kunnen spelen zonder te moeten roepen om verstaan te worden.</w:t>
      </w:r>
    </w:p>
    <w:p>
      <w:pPr>
        <w:spacing w:after="160"/>
      </w:pPr>
      <w:r>
        <w:rPr>
          <w:b w:val="0"/>
          <w:i w:val="0"/>
          <w:sz w:val="21"/>
        </w:rPr>
        <w:t>Wat zou daarbij helpen en wat zou de overheid kunnen doen</w:t>
      </w:r>
    </w:p>
    <w:p>
      <w:pPr>
        <w:spacing w:after="160"/>
      </w:pPr>
      <w:r>
        <w:rPr>
          <w:b w:val="0"/>
          <w:i w:val="0"/>
          <w:sz w:val="21"/>
        </w:rPr>
        <w:t>1. De geluidscontouren voor Diegem baseren op de gemeten waarden in plaats van op de modelberekening, of het model corrigeren voor de vastgestelde afwijking.</w:t>
        <w:br/>
        <w:t>2. Een volledig verbod op vluchten tussen 23 en 7 uur, zoals de Hoge Gezondheidsraad adviseerde in advies 9741 van 2024. Ruim de helft van de nachtvluchten vervoert uitsluitend vracht.</w:t>
        <w:br/>
        <w:t>3. Een programma voor gevelisolatie van bestaande woningen binnen de nachtgeluidscontour vanaf 50 dB(A), naar het model van de Waalse luchthavens. In Machelen gaat dat om bijna 12.000 inwoners.</w:t>
        <w:br/>
        <w:t>4. Een permanente, onafhankelijke geluidsmeting in Diegem, en een meting op de speelplaatsen van de twee basisscholen tijdens de schooluren.</w:t>
        <w:br/>
        <w:t>5. Een spreidingsverplichting die voorkomt dat het aandeel vertrekken over baan 25R blijft toenemen. In juli 2026 ging 70% van alle vertrekken over die baan.</w:t>
        <w:br/>
        <w:t>6. Actieve informatie aan bewoners wanneer het baangebruik wijzigt, ook tijdens infrastructuurwerken.</w:t>
      </w:r>
    </w:p>
    <w:p>
      <w:pPr>
        <w:spacing w:after="160"/>
      </w:pPr>
      <w:r>
        <w:rPr>
          <w:b w:val="0"/>
          <w:i w:val="0"/>
          <w:sz w:val="21"/>
        </w:rPr>
        <w:t>Vragen over het proces</w:t>
      </w:r>
    </w:p>
    <w:p>
      <w:pPr>
        <w:spacing w:after="160"/>
      </w:pPr>
      <w:r>
        <w:rPr>
          <w:b w:val="0"/>
          <w:i w:val="0"/>
          <w:sz w:val="21"/>
        </w:rPr>
        <w:t>Wanneer precies opent de publieke consultatie van negentig dagen, en hoe wordt gewaarborgd dat inbreng van bewoners de keuze van de voorkeursscenario's nog kan beïnvloeden, aangezien de Vlaamse Regering daarover al in december 2026 beslist?</w:t>
      </w:r>
    </w:p>
    <w:p>
      <w:pPr>
        <w:spacing w:after="120"/>
      </w:pPr>
      <w:r>
        <w:rPr>
          <w:b w:val="0"/>
          <w:i w:val="0"/>
          <w:sz w:val="21"/>
        </w:rPr>
        <w:t>[VOORNAAM ACHTERNAAM]</w:t>
      </w:r>
    </w:p>
    <w:p>
      <w:r>
        <w:br w:type="page"/>
      </w:r>
    </w:p>
    <w:p>
      <w:pPr>
        <w:spacing w:after="200"/>
      </w:pPr>
      <w:r>
        <w:rPr>
          <w:b/>
          <w:i w:val="0"/>
          <w:color w:val="C8102E"/>
          <w:sz w:val="30"/>
        </w:rPr>
        <w:t>9. Brief aan de directies van de twee basisscholen</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Aan de directie</w:t>
        <w:br/>
        <w:t>[NAAM SCHOOL]</w:t>
        <w:br/>
        <w:t>[ADRES]</w:t>
        <w:br/>
        <w:t>1831 Diegem</w:t>
      </w:r>
    </w:p>
    <w:p>
      <w:pPr>
        <w:spacing w:after="200"/>
      </w:pPr>
      <w:r>
        <w:rPr>
          <w:b w:val="0"/>
          <w:i w:val="0"/>
          <w:sz w:val="20"/>
        </w:rPr>
        <w:t>[DATUM]</w:t>
      </w:r>
    </w:p>
    <w:p>
      <w:pPr>
        <w:spacing w:after="200"/>
      </w:pPr>
      <w:r>
        <w:rPr>
          <w:b/>
          <w:i w:val="0"/>
          <w:sz w:val="21"/>
        </w:rPr>
        <w:t>Betreft: Vraag om samen een geluidsmeting op de speelplaats te vragen</w:t>
      </w:r>
    </w:p>
    <w:p>
      <w:pPr>
        <w:spacing w:after="160"/>
      </w:pPr>
      <w:r>
        <w:rPr>
          <w:b w:val="0"/>
          <w:i w:val="0"/>
          <w:sz w:val="21"/>
        </w:rPr>
        <w:t>Geachte directie,</w:t>
      </w:r>
    </w:p>
    <w:p>
      <w:pPr>
        <w:spacing w:after="160"/>
      </w:pPr>
      <w:r>
        <w:rPr>
          <w:b w:val="0"/>
          <w:i w:val="0"/>
          <w:sz w:val="21"/>
        </w:rPr>
        <w:t>Als buurtbewoner van uw school wend ik mij tot u met een concrete vraag.</w:t>
      </w:r>
    </w:p>
    <w:p>
      <w:pPr>
        <w:spacing w:after="160"/>
      </w:pPr>
      <w:r>
        <w:rPr>
          <w:b w:val="0"/>
          <w:i w:val="0"/>
          <w:sz w:val="21"/>
        </w:rPr>
        <w:t>In Diegem verzamelt een groep bewoners gegevens over de geluidsbelasting door vliegverkeer. Aanleiding is de Evenwichtige Aanpak-procedure die de Vlaamse en federale overheid sinds januari 2026 voeren, en die vóór 30 juni 2029 moet leiden tot een nieuwe omgevingsvergunning voor Brussels Airport. Binnen die procedure worden maatregelen onderzocht en is er een publieke consultatie voorzien.</w:t>
      </w:r>
    </w:p>
    <w:p>
      <w:pPr>
        <w:spacing w:after="160"/>
      </w:pPr>
      <w:r>
        <w:rPr>
          <w:b w:val="0"/>
          <w:i w:val="0"/>
          <w:sz w:val="21"/>
        </w:rPr>
        <w:t>Waarom dit uw school aanbelangt</w:t>
      </w:r>
    </w:p>
    <w:p>
      <w:pPr>
        <w:spacing w:after="160"/>
      </w:pPr>
      <w:r>
        <w:rPr>
          <w:b w:val="0"/>
          <w:i w:val="0"/>
          <w:sz w:val="21"/>
        </w:rPr>
        <w:t>Onderzoek bij de luchthaven van Frankfurt am Main toonde aan dat leerlingen op scholen met tien decibel meer vlieglawaai gemiddeld één maand achterstand oplopen in leesvaardigheid; bij twintig decibel liep dat op tot twee maanden. Het internationale RANCH-onderzoek, gepubliceerd in The Lancet en uitgevoerd bij 2.010 kinderen van negen en tien jaar rond Schiphol, Madrid-Barajas en Heathrow, vond dat elke extra decibel vliegtuiglawaai op school samenhangt met een lager resultaat voor begrijpend lezen en met 4% meer kans op een score onder of ver onder het gemiddelde. Het verband is lineair: er is geen drempel waaronder het effect verdwijnt.</w:t>
      </w:r>
    </w:p>
    <w:p>
      <w:pPr>
        <w:spacing w:after="160"/>
      </w:pPr>
      <w:r>
        <w:rPr>
          <w:b w:val="0"/>
          <w:i w:val="0"/>
          <w:sz w:val="21"/>
        </w:rPr>
        <w:t>In Diegem meet de officiële meetpost van het Departement Omgeving 58,8 dB(A) 's nachts en 63,1 dB(A) over het etmaal. De Wereldgezondheidsorganisatie adviseert voor vliegtuiglawaai onder 40 dB(A) 's nachts en onder 45 dB(A) over het etmaal te blijven.</w:t>
      </w:r>
    </w:p>
    <w:p>
      <w:pPr>
        <w:spacing w:after="160"/>
      </w:pPr>
      <w:r>
        <w:rPr>
          <w:b w:val="0"/>
          <w:i w:val="0"/>
          <w:sz w:val="21"/>
        </w:rPr>
        <w:t>Wat wij vragen</w:t>
      </w:r>
    </w:p>
    <w:p>
      <w:pPr>
        <w:spacing w:after="160"/>
      </w:pPr>
      <w:r>
        <w:rPr>
          <w:b w:val="0"/>
          <w:i w:val="0"/>
          <w:sz w:val="21"/>
        </w:rPr>
        <w:t>Wij zouden het waarderevol vinden indien uw school, samen met de andere basisschool in Diegem, formeel zou vragen om een geluidsmeting op de speelplaats tijdens de schooluren. Dat is een beperkte, concrete en betaalbare vraag, en een school heeft daarin een stem die individuele bewoners niet hebben.</w:t>
      </w:r>
    </w:p>
    <w:p>
      <w:pPr>
        <w:spacing w:after="160"/>
      </w:pPr>
      <w:r>
        <w:rPr>
          <w:b w:val="0"/>
          <w:i w:val="0"/>
          <w:sz w:val="21"/>
        </w:rPr>
        <w:t>Wij nemen alle voorbereiding op ons: de onderbouwing, de contactgegevens van de bevoegde diensten en de opvolging. Wij vragen enkel of u bereid bent uw naam onder die vraag te zetten.</w:t>
      </w:r>
    </w:p>
    <w:p>
      <w:pPr>
        <w:spacing w:after="160"/>
      </w:pPr>
      <w:r>
        <w:rPr>
          <w:b w:val="0"/>
          <w:i w:val="0"/>
          <w:sz w:val="21"/>
        </w:rPr>
        <w:t>Ik licht dit graag persoonlijk toe.</w:t>
      </w:r>
    </w:p>
    <w:p>
      <w:pPr>
        <w:spacing w:after="160"/>
      </w:pPr>
      <w:r>
        <w:rPr>
          <w:b w:val="0"/>
          <w:i w:val="0"/>
          <w:sz w:val="21"/>
        </w:rPr>
        <w:t>Met vriendelijke groeten,</w:t>
      </w:r>
    </w:p>
    <w:p>
      <w:pPr>
        <w:spacing w:after="120"/>
      </w:pPr>
      <w:r>
        <w:rPr>
          <w:b w:val="0"/>
          <w:i w:val="0"/>
          <w:sz w:val="21"/>
        </w:rPr>
        <w:t>[VOORNAAM ACHTERNAAM]</w:t>
      </w:r>
    </w:p>
    <w:p>
      <w:r>
        <w:br w:type="page"/>
      </w:r>
    </w:p>
    <w:p>
      <w:pPr>
        <w:spacing w:after="200"/>
      </w:pPr>
      <w:r>
        <w:rPr>
          <w:b/>
          <w:i w:val="0"/>
          <w:color w:val="C8102E"/>
          <w:sz w:val="30"/>
        </w:rPr>
        <w:t>10. Persbericht</w:t>
      </w:r>
    </w:p>
    <w:p>
      <w:pPr>
        <w:spacing w:after="200"/>
      </w:pPr>
      <w:r>
        <w:rPr>
          <w:b w:val="0"/>
          <w:i w:val="0"/>
          <w:sz w:val="20"/>
        </w:rPr>
        <w:t>[VOORNAAM ACHTERNAAM]</w:t>
        <w:br/>
        <w:t>Woluwelaan 106B, bus 12</w:t>
        <w:br/>
        <w:t>1831 Diegem (Machelen)</w:t>
        <w:br/>
        <w:t>[E-MAILADRES]</w:t>
        <w:br/>
        <w:t>[TELEFOONNUMMER]</w:t>
      </w:r>
    </w:p>
    <w:p>
      <w:pPr>
        <w:spacing w:after="200"/>
      </w:pPr>
      <w:r>
        <w:rPr>
          <w:b w:val="0"/>
          <w:i w:val="0"/>
          <w:sz w:val="20"/>
        </w:rPr>
        <w:t>Aan de redactie</w:t>
      </w:r>
    </w:p>
    <w:p>
      <w:pPr>
        <w:spacing w:after="200"/>
      </w:pPr>
      <w:r>
        <w:rPr>
          <w:b w:val="0"/>
          <w:i w:val="0"/>
          <w:sz w:val="20"/>
        </w:rPr>
        <w:t>[DATUM]</w:t>
      </w:r>
    </w:p>
    <w:p>
      <w:pPr>
        <w:spacing w:after="200"/>
      </w:pPr>
      <w:r>
        <w:rPr>
          <w:b/>
          <w:i w:val="0"/>
          <w:sz w:val="21"/>
        </w:rPr>
        <w:t>Betreft: Diegem telt het hoogste aantal inwoners van het land dat 's nachts meer dan twintig keer wakker geschud wordt</w:t>
      </w:r>
    </w:p>
    <w:p>
      <w:pPr>
        <w:spacing w:after="160"/>
      </w:pPr>
      <w:r>
        <w:rPr>
          <w:b w:val="0"/>
          <w:i w:val="0"/>
          <w:sz w:val="21"/>
        </w:rPr>
        <w:t>PERSBERICHT — [DATUM], Diegem (Machelen)</w:t>
      </w:r>
    </w:p>
    <w:p>
      <w:pPr>
        <w:spacing w:after="160"/>
      </w:pPr>
      <w:r>
        <w:rPr>
          <w:b w:val="0"/>
          <w:i w:val="0"/>
          <w:sz w:val="21"/>
        </w:rPr>
        <w:t>Bewoners van Diegem verzamelen gegevens over vliegtuiglawaai en vragen een onafhankelijk onderzoek. Zij baseren zich daarbij uitsluitend op officiële bronnen.</w:t>
      </w:r>
    </w:p>
    <w:p>
      <w:pPr>
        <w:spacing w:after="160"/>
      </w:pPr>
      <w:r>
        <w:rPr>
          <w:b w:val="0"/>
          <w:i w:val="0"/>
          <w:sz w:val="21"/>
        </w:rPr>
        <w:t>Het hoogste aantal van het land</w:t>
      </w:r>
    </w:p>
    <w:p>
      <w:pPr>
        <w:spacing w:after="160"/>
      </w:pPr>
      <w:r>
        <w:rPr>
          <w:b w:val="0"/>
          <w:i w:val="0"/>
          <w:sz w:val="21"/>
        </w:rPr>
        <w:t>Uit het rapport Annual noise contours Brussels Airport 2025, opgemaakt door studiebureau To70 in opdracht van Brussels Airport Company, blijkt dat 2.611 inwoners van Machelen 's nachts meer dan twintig geluidspieken boven 70 decibel te verwerken krijgen. Op een landelijk totaal van 6.115 personen in die categorie is dat 43%, meer dan Steenokkerzeel (2.087) en Zaventem (743). In Brussel-stad is dat aantal nul. Nog eens 5.180 inwoners van Machelen krijgen tussen tien en twintig van die pieken per nacht, ook dat het hoogste aantal van het land.</w:t>
      </w:r>
    </w:p>
    <w:p>
      <w:pPr>
        <w:spacing w:after="160"/>
      </w:pPr>
      <w:r>
        <w:rPr>
          <w:b w:val="0"/>
          <w:i w:val="0"/>
          <w:sz w:val="21"/>
        </w:rPr>
        <w:t>Het model onderschat Diegem</w:t>
      </w:r>
    </w:p>
    <w:p>
      <w:pPr>
        <w:spacing w:after="160"/>
      </w:pPr>
      <w:r>
        <w:rPr>
          <w:b w:val="0"/>
          <w:i w:val="0"/>
          <w:sz w:val="21"/>
        </w:rPr>
        <w:t>Uit hetzelfde rapport blijkt dat meetpost NMT 42-2 te Diegem in alle drie de geluidsindicatoren de grootste positieve afwijking van het volledige meetnet vertoont. De metingen liggen 3,0 dB(A) hoger dan berekend bij Lnight, 2,7 dB(A) bij Lden en 2,6 dB(A) bij LAeq,24h. Bij alle andere meetposten, met uitzondering van Machelen, blijft dat verschil onder de 2 dB(A). Drie decibel meer komt neer op een verdubbeling van de geluidsenergie.</w:t>
      </w:r>
    </w:p>
    <w:p>
      <w:pPr>
        <w:spacing w:after="160"/>
      </w:pPr>
      <w:r>
        <w:rPr>
          <w:b w:val="0"/>
          <w:i w:val="0"/>
          <w:sz w:val="21"/>
        </w:rPr>
        <w:t>Omdat de geluidscontouren die aan het beleid en aan de omgevingsvergunning ten grondslag liggen op het rekenmodel gebaseerd zijn en niet op de metingen, ligt Diegem op de officiële kaarten in een gunstiger zone dan in werkelijkheid.</w:t>
      </w:r>
    </w:p>
    <w:p>
      <w:pPr>
        <w:spacing w:after="160"/>
      </w:pPr>
      <w:r>
        <w:rPr>
          <w:b w:val="0"/>
          <w:i w:val="0"/>
          <w:sz w:val="21"/>
        </w:rPr>
        <w:t>Op 250 meter van de voordeur</w:t>
      </w:r>
    </w:p>
    <w:p>
      <w:pPr>
        <w:spacing w:after="160"/>
      </w:pPr>
      <w:r>
        <w:rPr>
          <w:b w:val="0"/>
          <w:i w:val="0"/>
          <w:sz w:val="21"/>
        </w:rPr>
        <w:t>Met de functie "Adres zoeken" van TraVis, de luchtverkeersradar van skeyes en Brussels Airport, legden bewoners vier passages vast op 255 tot 314 meter van één woning aan de Woluwelaan, telkens op ongeveer 125 meter hoogte. In de nacht van 25 op 26 augustus 2026 werden tussen 00:04 en 00:23 zeven vliegbewegingen geregistreerd, waarvan zes vrachtvluchten.</w:t>
      </w:r>
    </w:p>
    <w:p>
      <w:pPr>
        <w:spacing w:after="160"/>
      </w:pPr>
      <w:r>
        <w:rPr>
          <w:b w:val="0"/>
          <w:i w:val="0"/>
          <w:sz w:val="21"/>
        </w:rPr>
        <w:t>Het voorkeurbanenstelsel</w:t>
      </w:r>
    </w:p>
    <w:p>
      <w:pPr>
        <w:spacing w:after="160"/>
      </w:pPr>
      <w:r>
        <w:rPr>
          <w:b w:val="0"/>
          <w:i w:val="0"/>
          <w:sz w:val="21"/>
        </w:rPr>
        <w:t>Volgens de eigen statistieken van BATC daalde het aandeel bewegingen volgens het voorkeurbanenstelsel van 73% in 2025 naar 66% in 2026 tot eind augustus. Voor maandag 24 augustus 2026 wordt 0% weergegeven. Brussels Airport verklaarde bij de aankondiging van de infrastructuurwerken van 2026 dat er geen impact op dat stelsel verwacht werd.</w:t>
      </w:r>
    </w:p>
    <w:p>
      <w:pPr>
        <w:spacing w:after="160"/>
      </w:pPr>
      <w:r>
        <w:rPr>
          <w:b w:val="0"/>
          <w:i w:val="0"/>
          <w:sz w:val="21"/>
        </w:rPr>
        <w:t>Wat de bewoners vragen</w:t>
      </w:r>
    </w:p>
    <w:p>
      <w:pPr>
        <w:spacing w:after="160"/>
      </w:pPr>
      <w:r>
        <w:rPr>
          <w:b w:val="0"/>
          <w:i w:val="0"/>
          <w:sz w:val="21"/>
        </w:rPr>
        <w:t>Een onafhankelijke geluidsmeting in Diegem, correctie van de geluidscontouren voor de vastgestelde afwijking, een programma voor gevelisolatie naar het model van de Waalse luchthavens, en een meting op de speelplaatsen van de twee basisscholen.</w:t>
      </w:r>
    </w:p>
    <w:p>
      <w:pPr>
        <w:spacing w:after="160"/>
      </w:pPr>
      <w:r>
        <w:rPr>
          <w:b w:val="0"/>
          <w:i w:val="0"/>
          <w:sz w:val="21"/>
        </w:rPr>
        <w:t>Contact</w:t>
        <w:br/>
        <w:t>[VOORNAAM ACHTERNAAM] — [E-MAILADRES] — [TELEFOONNUMMER]</w:t>
        <w:br/>
        <w:t>Alle vermelde cijfers zijn afkomstig uit openbare rapporten en zijn op aanvraag met bronvermelding beschikbaar.</w:t>
      </w:r>
    </w:p>
    <w:p>
      <w:pPr>
        <w:spacing w:after="120"/>
      </w:pPr>
      <w:r>
        <w:rPr>
          <w:b w:val="0"/>
          <w:i w:val="0"/>
          <w:sz w:val="21"/>
        </w:rPr>
        <w:t>[VOORNAAM ACHTERNAAM]</w:t>
      </w:r>
    </w:p>
    <w:p>
      <w:r>
        <w:br w:type="page"/>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